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08" w:rsidRPr="00AA3A75" w:rsidRDefault="003E5508" w:rsidP="00AA3A75">
      <w:pPr>
        <w:jc w:val="center"/>
        <w:rPr>
          <w:b/>
        </w:rPr>
      </w:pPr>
      <w:r w:rsidRPr="00AA3A75">
        <w:rPr>
          <w:b/>
        </w:rPr>
        <w:t>ОТЧЕТ</w:t>
      </w:r>
    </w:p>
    <w:p w:rsidR="00AA3A75" w:rsidRPr="00AA3A75" w:rsidRDefault="003E5508" w:rsidP="00AA3A75">
      <w:pPr>
        <w:jc w:val="center"/>
        <w:rPr>
          <w:b/>
        </w:rPr>
      </w:pPr>
      <w:r w:rsidRPr="00AA3A75">
        <w:rPr>
          <w:b/>
        </w:rPr>
        <w:t xml:space="preserve">о работе Читинского отделения </w:t>
      </w:r>
      <w:r w:rsidR="00AA3A75" w:rsidRPr="00AA3A75">
        <w:rPr>
          <w:b/>
        </w:rPr>
        <w:t>Палеонтологического общества</w:t>
      </w:r>
    </w:p>
    <w:p w:rsidR="003E5508" w:rsidRPr="00AA3A75" w:rsidRDefault="003E5508" w:rsidP="00AA3A75">
      <w:pPr>
        <w:jc w:val="center"/>
        <w:rPr>
          <w:b/>
        </w:rPr>
      </w:pPr>
      <w:r w:rsidRPr="00AA3A75">
        <w:rPr>
          <w:b/>
        </w:rPr>
        <w:t xml:space="preserve">за </w:t>
      </w:r>
      <w:smartTag w:uri="urn:schemas-microsoft-com:office:smarttags" w:element="metricconverter">
        <w:smartTagPr>
          <w:attr w:name="ProductID" w:val="2011 г"/>
        </w:smartTagPr>
        <w:r w:rsidRPr="00AA3A75">
          <w:rPr>
            <w:b/>
          </w:rPr>
          <w:t>2011 г</w:t>
        </w:r>
      </w:smartTag>
    </w:p>
    <w:p w:rsidR="003E5508" w:rsidRPr="00AA3A75" w:rsidRDefault="003E5508" w:rsidP="00AA3A75">
      <w:pPr>
        <w:ind w:firstLine="680"/>
        <w:jc w:val="both"/>
      </w:pPr>
    </w:p>
    <w:p w:rsidR="003E5508" w:rsidRPr="00AA3A75" w:rsidRDefault="003E5508" w:rsidP="00AA3A75">
      <w:pPr>
        <w:ind w:firstLine="680"/>
        <w:jc w:val="both"/>
      </w:pPr>
      <w:r w:rsidRPr="00AA3A75">
        <w:t xml:space="preserve">На 1 января </w:t>
      </w:r>
      <w:smartTag w:uri="urn:schemas-microsoft-com:office:smarttags" w:element="metricconverter">
        <w:smartTagPr>
          <w:attr w:name="ProductID" w:val="2012 г"/>
        </w:smartTagPr>
        <w:r w:rsidRPr="00AA3A75">
          <w:t>2012 г</w:t>
        </w:r>
      </w:smartTag>
      <w:r w:rsidRPr="00AA3A75">
        <w:t xml:space="preserve"> Читинско</w:t>
      </w:r>
      <w:r w:rsidR="00B306CD" w:rsidRPr="00AA3A75">
        <w:t>е</w:t>
      </w:r>
      <w:r w:rsidRPr="00AA3A75">
        <w:t xml:space="preserve"> отделение</w:t>
      </w:r>
      <w:r w:rsidR="0041338D" w:rsidRPr="00AA3A75">
        <w:t xml:space="preserve"> объединяло</w:t>
      </w:r>
      <w:r w:rsidR="00A46454" w:rsidRPr="00AA3A75">
        <w:t xml:space="preserve"> 8 членов:</w:t>
      </w:r>
      <w:r w:rsidR="0041338D" w:rsidRPr="00AA3A75">
        <w:t xml:space="preserve"> по  Забайкальскому госуниверситету   </w:t>
      </w:r>
      <w:r w:rsidR="00FD3652" w:rsidRPr="00AA3A75">
        <w:t>1</w:t>
      </w:r>
      <w:r w:rsidR="0041338D" w:rsidRPr="00AA3A75">
        <w:t xml:space="preserve"> член (Т.К.</w:t>
      </w:r>
      <w:r w:rsidR="00B306CD" w:rsidRPr="00AA3A75">
        <w:t xml:space="preserve"> </w:t>
      </w:r>
      <w:r w:rsidR="0041338D" w:rsidRPr="00AA3A75">
        <w:t>Туранова)</w:t>
      </w:r>
      <w:r w:rsidR="00FD3652" w:rsidRPr="00AA3A75">
        <w:t>;</w:t>
      </w:r>
      <w:r w:rsidR="0041338D" w:rsidRPr="00AA3A75">
        <w:t xml:space="preserve"> по ОАО «Читагеолсъемка» - 3 члена (А.В.</w:t>
      </w:r>
      <w:r w:rsidR="00B306CD" w:rsidRPr="00AA3A75">
        <w:t xml:space="preserve"> </w:t>
      </w:r>
      <w:r w:rsidR="0041338D" w:rsidRPr="00AA3A75">
        <w:t>Кур</w:t>
      </w:r>
      <w:r w:rsidR="0041338D" w:rsidRPr="00AA3A75">
        <w:t>и</w:t>
      </w:r>
      <w:r w:rsidR="0041338D" w:rsidRPr="00AA3A75">
        <w:t>ленко, Н.И.</w:t>
      </w:r>
      <w:r w:rsidR="00B306CD" w:rsidRPr="00AA3A75">
        <w:t xml:space="preserve"> </w:t>
      </w:r>
      <w:r w:rsidR="0041338D" w:rsidRPr="00AA3A75">
        <w:t>Раитина, Н.Г.</w:t>
      </w:r>
      <w:r w:rsidR="00B306CD" w:rsidRPr="00AA3A75">
        <w:t xml:space="preserve"> </w:t>
      </w:r>
      <w:r w:rsidR="0041338D" w:rsidRPr="00AA3A75">
        <w:t>Ядрищенская)</w:t>
      </w:r>
      <w:r w:rsidR="00FD3652" w:rsidRPr="00AA3A75">
        <w:t>;</w:t>
      </w:r>
      <w:r w:rsidR="00A46454" w:rsidRPr="00AA3A75">
        <w:t xml:space="preserve"> по ИПРЭК СО РАН</w:t>
      </w:r>
      <w:r w:rsidR="00FD3652" w:rsidRPr="00AA3A75">
        <w:t xml:space="preserve"> -</w:t>
      </w:r>
      <w:r w:rsidR="00A46454" w:rsidRPr="00AA3A75">
        <w:t xml:space="preserve"> 2 человека (С.М.</w:t>
      </w:r>
      <w:r w:rsidR="00B306CD" w:rsidRPr="00AA3A75">
        <w:t xml:space="preserve"> </w:t>
      </w:r>
      <w:r w:rsidR="00A46454" w:rsidRPr="00AA3A75">
        <w:t>Синица, Н.Л.</w:t>
      </w:r>
      <w:r w:rsidR="00B306CD" w:rsidRPr="00AA3A75">
        <w:t xml:space="preserve"> </w:t>
      </w:r>
      <w:r w:rsidR="00A46454" w:rsidRPr="00AA3A75">
        <w:t>Бердников)</w:t>
      </w:r>
      <w:r w:rsidR="00FD3652" w:rsidRPr="00AA3A75">
        <w:t>; по Забайкальскому горному колледжу им.М.И.</w:t>
      </w:r>
      <w:r w:rsidR="00B306CD" w:rsidRPr="00AA3A75">
        <w:t xml:space="preserve"> </w:t>
      </w:r>
      <w:r w:rsidR="00FD3652" w:rsidRPr="00AA3A75">
        <w:t>Агошкова – 1 член (Н.И.</w:t>
      </w:r>
      <w:r w:rsidR="00B306CD" w:rsidRPr="00AA3A75">
        <w:t xml:space="preserve"> </w:t>
      </w:r>
      <w:r w:rsidR="00FD3652" w:rsidRPr="00AA3A75">
        <w:t>Подлесных);</w:t>
      </w:r>
      <w:r w:rsidR="00A46454" w:rsidRPr="00AA3A75">
        <w:t xml:space="preserve"> по Северо-Восточному университету – 1  член (Е.С.</w:t>
      </w:r>
      <w:r w:rsidR="00B306CD" w:rsidRPr="00AA3A75">
        <w:t xml:space="preserve"> </w:t>
      </w:r>
      <w:r w:rsidR="00A46454" w:rsidRPr="00AA3A75">
        <w:t>Вильмова)</w:t>
      </w:r>
      <w:r w:rsidR="00FD3652" w:rsidRPr="00AA3A75">
        <w:t>.</w:t>
      </w:r>
    </w:p>
    <w:p w:rsidR="003E5508" w:rsidRPr="00AA3A75" w:rsidRDefault="003E5508" w:rsidP="00AA3A75">
      <w:pPr>
        <w:ind w:firstLine="680"/>
        <w:jc w:val="both"/>
      </w:pPr>
    </w:p>
    <w:p w:rsidR="00735C80" w:rsidRDefault="00A46454" w:rsidP="00AA3A75">
      <w:pPr>
        <w:ind w:firstLine="680"/>
        <w:jc w:val="both"/>
      </w:pPr>
      <w:r w:rsidRPr="00AA3A75">
        <w:t xml:space="preserve">Проведено 7 заседаний по тематике: </w:t>
      </w:r>
    </w:p>
    <w:p w:rsidR="00735C80" w:rsidRDefault="00735C80" w:rsidP="00AA3A75">
      <w:pPr>
        <w:ind w:firstLine="680"/>
        <w:jc w:val="both"/>
      </w:pPr>
      <w:r w:rsidRPr="00AA3A75">
        <w:t>–</w:t>
      </w:r>
      <w:r>
        <w:t xml:space="preserve"> </w:t>
      </w:r>
      <w:r w:rsidR="00A46454" w:rsidRPr="00AA3A75">
        <w:t>новые данные по оперенным и чешуйчатым д</w:t>
      </w:r>
      <w:r w:rsidR="00A46454" w:rsidRPr="00AA3A75">
        <w:t>и</w:t>
      </w:r>
      <w:r w:rsidR="00A46454" w:rsidRPr="00AA3A75">
        <w:t xml:space="preserve">нозаврам мира; </w:t>
      </w:r>
    </w:p>
    <w:p w:rsidR="00735C80" w:rsidRDefault="00735C80" w:rsidP="00AA3A75">
      <w:pPr>
        <w:ind w:firstLine="680"/>
        <w:jc w:val="both"/>
      </w:pPr>
      <w:r w:rsidRPr="00AA3A75">
        <w:t>–</w:t>
      </w:r>
      <w:r>
        <w:t xml:space="preserve"> </w:t>
      </w:r>
      <w:r w:rsidR="00A46454" w:rsidRPr="00AA3A75">
        <w:t>происхождение жизни на Земле (по докладам академиков</w:t>
      </w:r>
      <w:r w:rsidR="00D43A8B" w:rsidRPr="00AA3A75">
        <w:t xml:space="preserve">, </w:t>
      </w:r>
      <w:smartTag w:uri="urn:schemas-microsoft-com:office:smarttags" w:element="metricconverter">
        <w:smartTagPr>
          <w:attr w:name="ProductID" w:val="2006 г"/>
        </w:smartTagPr>
        <w:r w:rsidR="00D43A8B" w:rsidRPr="00AA3A75">
          <w:t>2006 г</w:t>
        </w:r>
      </w:smartTag>
      <w:r w:rsidR="005D1F85" w:rsidRPr="00AA3A75">
        <w:t xml:space="preserve">.); </w:t>
      </w:r>
    </w:p>
    <w:p w:rsidR="00A46454" w:rsidRPr="00AA3A75" w:rsidRDefault="00735C80" w:rsidP="00AA3A75">
      <w:pPr>
        <w:ind w:firstLine="680"/>
        <w:jc w:val="both"/>
      </w:pPr>
      <w:r w:rsidRPr="00AA3A75">
        <w:t>–</w:t>
      </w:r>
      <w:r>
        <w:t xml:space="preserve"> </w:t>
      </w:r>
      <w:r w:rsidR="005D1F85" w:rsidRPr="00AA3A75">
        <w:t>опред</w:t>
      </w:r>
      <w:r w:rsidR="005D1F85" w:rsidRPr="00AA3A75">
        <w:t>е</w:t>
      </w:r>
      <w:r w:rsidR="005D1F85" w:rsidRPr="00AA3A75">
        <w:t>ление</w:t>
      </w:r>
      <w:r w:rsidR="00D43A8B" w:rsidRPr="00AA3A75">
        <w:t xml:space="preserve"> коллекций органических остатков по сборам 2010-2011 гг по Вершино-Дарасунской партии, ОАО «Читагеолсъемка».</w:t>
      </w:r>
    </w:p>
    <w:p w:rsidR="00D43A8B" w:rsidRPr="00AA3A75" w:rsidRDefault="00D43A8B" w:rsidP="00AA3A75">
      <w:pPr>
        <w:ind w:firstLine="680"/>
        <w:jc w:val="both"/>
      </w:pPr>
    </w:p>
    <w:p w:rsidR="00094F78" w:rsidRPr="00AA3A75" w:rsidRDefault="00F26962" w:rsidP="00AA3A75">
      <w:pPr>
        <w:ind w:firstLine="680"/>
        <w:jc w:val="both"/>
      </w:pPr>
      <w:r w:rsidRPr="008D2E52">
        <w:rPr>
          <w:b/>
          <w:i/>
        </w:rPr>
        <w:t>Забайкалье</w:t>
      </w:r>
      <w:r w:rsidRPr="008D2E52">
        <w:rPr>
          <w:i/>
        </w:rPr>
        <w:t>.</w:t>
      </w:r>
      <w:r w:rsidR="00C54B25" w:rsidRPr="00AA3A75">
        <w:t xml:space="preserve">   </w:t>
      </w:r>
      <w:r w:rsidR="00D43A8B" w:rsidRPr="00AA3A75">
        <w:t xml:space="preserve">В июне </w:t>
      </w:r>
      <w:smartTag w:uri="urn:schemas-microsoft-com:office:smarttags" w:element="metricconverter">
        <w:smartTagPr>
          <w:attr w:name="ProductID" w:val="2011 г"/>
        </w:smartTagPr>
        <w:r w:rsidR="007A54C0" w:rsidRPr="00AA3A75">
          <w:t>2011 г</w:t>
        </w:r>
      </w:smartTag>
      <w:r w:rsidR="007A54C0" w:rsidRPr="00AA3A75">
        <w:t>.</w:t>
      </w:r>
      <w:r w:rsidR="00D43A8B" w:rsidRPr="00AA3A75">
        <w:t xml:space="preserve"> проведены полевые работы по местонахождению ю</w:t>
      </w:r>
      <w:r w:rsidR="00D43A8B" w:rsidRPr="00AA3A75">
        <w:t>р</w:t>
      </w:r>
      <w:r w:rsidR="00D43A8B" w:rsidRPr="00AA3A75">
        <w:t>ских динозавров. Впервые обнаружено совместное нахожд</w:t>
      </w:r>
      <w:r w:rsidR="007A54C0" w:rsidRPr="00AA3A75">
        <w:t>е</w:t>
      </w:r>
      <w:r w:rsidR="00D43A8B" w:rsidRPr="00AA3A75">
        <w:t>ние оперенных и чешуйчатых дин</w:t>
      </w:r>
      <w:r w:rsidR="00D43A8B" w:rsidRPr="00AA3A75">
        <w:t>о</w:t>
      </w:r>
      <w:r w:rsidR="00D43A8B" w:rsidRPr="00AA3A75">
        <w:t xml:space="preserve">завров </w:t>
      </w:r>
      <w:r w:rsidR="007A54C0" w:rsidRPr="00AA3A75">
        <w:t>4</w:t>
      </w:r>
      <w:r w:rsidR="00D43A8B" w:rsidRPr="00AA3A75">
        <w:t xml:space="preserve"> семейств: </w:t>
      </w:r>
      <w:r w:rsidR="007A54C0" w:rsidRPr="00AA3A75">
        <w:t xml:space="preserve"> растительноядные-</w:t>
      </w:r>
      <w:r w:rsidR="00D43A8B" w:rsidRPr="00AA3A75">
        <w:t>Psittacosauridae,</w:t>
      </w:r>
      <w:r w:rsidR="007A54C0" w:rsidRPr="00AA3A75">
        <w:t xml:space="preserve"> </w:t>
      </w:r>
      <w:r w:rsidR="007A54C0" w:rsidRPr="00AA3A75">
        <w:rPr>
          <w:lang w:val="en-US"/>
        </w:rPr>
        <w:t>Geterodontosauridae</w:t>
      </w:r>
      <w:r w:rsidR="007A54C0" w:rsidRPr="00AA3A75">
        <w:t xml:space="preserve">, хищники - </w:t>
      </w:r>
      <w:r w:rsidR="007A54C0" w:rsidRPr="00AA3A75">
        <w:rPr>
          <w:lang w:val="en-US"/>
        </w:rPr>
        <w:t>Dr</w:t>
      </w:r>
      <w:r w:rsidR="007A54C0" w:rsidRPr="00AA3A75">
        <w:rPr>
          <w:lang w:val="en-US"/>
        </w:rPr>
        <w:t>o</w:t>
      </w:r>
      <w:r w:rsidR="007A54C0" w:rsidRPr="00AA3A75">
        <w:rPr>
          <w:lang w:val="en-US"/>
        </w:rPr>
        <w:t>maeosauridae</w:t>
      </w:r>
      <w:r w:rsidR="007A54C0" w:rsidRPr="00AA3A75">
        <w:t xml:space="preserve">, </w:t>
      </w:r>
      <w:r w:rsidR="007A54C0" w:rsidRPr="00AA3A75">
        <w:rPr>
          <w:lang w:val="en-US"/>
        </w:rPr>
        <w:t>Compsognathidae</w:t>
      </w:r>
      <w:r w:rsidR="007A54C0" w:rsidRPr="00AA3A75">
        <w:t xml:space="preserve"> (перья, чешуйчатые хвосты, кости конечностей тазовых и плечевых поясов, челюсти с зубами, позвонки, фаланги, остатки кожи, три раздавленных ч</w:t>
      </w:r>
      <w:r w:rsidR="007A54C0" w:rsidRPr="00AA3A75">
        <w:t>е</w:t>
      </w:r>
      <w:r w:rsidR="007A54C0" w:rsidRPr="00AA3A75">
        <w:t>репа и т.д.).Палеонтологические работы проводились с участием В.Р.</w:t>
      </w:r>
      <w:r w:rsidR="00B306CD" w:rsidRPr="00AA3A75">
        <w:t xml:space="preserve"> </w:t>
      </w:r>
      <w:r w:rsidR="007A54C0" w:rsidRPr="00AA3A75">
        <w:t>Алифанова (ПИН РАН г.Москва), С.М.</w:t>
      </w:r>
      <w:r w:rsidR="00B306CD" w:rsidRPr="00AA3A75">
        <w:t xml:space="preserve"> </w:t>
      </w:r>
      <w:r w:rsidR="007A54C0" w:rsidRPr="00AA3A75">
        <w:t>Синица (ИПРЭК СО РАН г.Чита), Е.С.</w:t>
      </w:r>
      <w:r w:rsidR="00B306CD" w:rsidRPr="00AA3A75">
        <w:t xml:space="preserve"> </w:t>
      </w:r>
      <w:r w:rsidR="007A54C0" w:rsidRPr="00AA3A75">
        <w:t>Вильмовой (СВГУ, г.Магадан)</w:t>
      </w:r>
      <w:r w:rsidR="00FA524F" w:rsidRPr="00AA3A75">
        <w:t xml:space="preserve"> (по</w:t>
      </w:r>
      <w:r w:rsidR="00FA524F" w:rsidRPr="00AA3A75">
        <w:t>д</w:t>
      </w:r>
      <w:r w:rsidR="00FA524F" w:rsidRPr="00AA3A75">
        <w:t xml:space="preserve">готовлена </w:t>
      </w:r>
      <w:r w:rsidR="00094F78" w:rsidRPr="00AA3A75">
        <w:t>Статья по динозаврам Забайкалья).</w:t>
      </w:r>
    </w:p>
    <w:p w:rsidR="00F6721D" w:rsidRPr="00AA3A75" w:rsidRDefault="00F6721D" w:rsidP="00AA3A75">
      <w:pPr>
        <w:ind w:firstLine="680"/>
        <w:jc w:val="both"/>
      </w:pPr>
      <w:r w:rsidRPr="00AA3A75">
        <w:t xml:space="preserve">В июле </w:t>
      </w:r>
      <w:smartTag w:uri="urn:schemas-microsoft-com:office:smarttags" w:element="metricconverter">
        <w:smartTagPr>
          <w:attr w:name="ProductID" w:val="2011 г"/>
        </w:smartTagPr>
        <w:r w:rsidRPr="00AA3A75">
          <w:t>2011 г</w:t>
        </w:r>
      </w:smartTag>
      <w:r w:rsidRPr="00AA3A75">
        <w:t>. С.М.</w:t>
      </w:r>
      <w:r w:rsidR="00B306CD" w:rsidRPr="00AA3A75">
        <w:t xml:space="preserve"> </w:t>
      </w:r>
      <w:r w:rsidRPr="00AA3A75">
        <w:t>Синиц</w:t>
      </w:r>
      <w:r w:rsidR="00B306CD" w:rsidRPr="00AA3A75">
        <w:t>а</w:t>
      </w:r>
      <w:r w:rsidRPr="00AA3A75">
        <w:t xml:space="preserve"> и Е.С.</w:t>
      </w:r>
      <w:r w:rsidR="00B306CD" w:rsidRPr="00AA3A75">
        <w:t xml:space="preserve"> </w:t>
      </w:r>
      <w:r w:rsidRPr="00AA3A75">
        <w:t>Вильмовой проведены полевые работы по выдел</w:t>
      </w:r>
      <w:r w:rsidRPr="00AA3A75">
        <w:t>е</w:t>
      </w:r>
      <w:r w:rsidRPr="00AA3A75">
        <w:t>нию палеонтологических</w:t>
      </w:r>
      <w:r w:rsidR="00A97B92" w:rsidRPr="00AA3A75">
        <w:t xml:space="preserve"> и геологических</w:t>
      </w:r>
      <w:r w:rsidRPr="00AA3A75">
        <w:t xml:space="preserve"> памятников в районе добычи уд</w:t>
      </w:r>
      <w:r w:rsidRPr="00AA3A75">
        <w:t>о</w:t>
      </w:r>
      <w:r w:rsidRPr="00AA3A75">
        <w:t>канских медных руд. Вы</w:t>
      </w:r>
      <w:r w:rsidR="006C62E3" w:rsidRPr="00AA3A75">
        <w:t xml:space="preserve">делен </w:t>
      </w:r>
      <w:r w:rsidR="00A97B92" w:rsidRPr="00AA3A75">
        <w:t xml:space="preserve"> палеонтологический </w:t>
      </w:r>
      <w:r w:rsidR="006C62E3" w:rsidRPr="00AA3A75">
        <w:t xml:space="preserve"> памятник</w:t>
      </w:r>
      <w:r w:rsidR="00A97B92" w:rsidRPr="00AA3A75">
        <w:t xml:space="preserve"> в намингинской свите</w:t>
      </w:r>
      <w:r w:rsidR="006C62E3" w:rsidRPr="00AA3A75">
        <w:t xml:space="preserve"> по правому б</w:t>
      </w:r>
      <w:r w:rsidRPr="00AA3A75">
        <w:t>орт</w:t>
      </w:r>
      <w:r w:rsidR="00A97B92" w:rsidRPr="00AA3A75">
        <w:t>у р.Наминга с удоканской биотой (</w:t>
      </w:r>
      <w:r w:rsidRPr="00AA3A75">
        <w:t xml:space="preserve">медузоиды, следы илоедов, проблематика </w:t>
      </w:r>
      <w:r w:rsidR="00FA524F" w:rsidRPr="00AA3A75">
        <w:t>рифея –венда</w:t>
      </w:r>
      <w:r w:rsidR="00A97B92" w:rsidRPr="00AA3A75">
        <w:t>) и два геологических памятника в сакуканских отложениях (контакт сакуканский о</w:t>
      </w:r>
      <w:r w:rsidR="00A97B92" w:rsidRPr="00AA3A75">
        <w:t>т</w:t>
      </w:r>
      <w:r w:rsidR="00A97B92" w:rsidRPr="00AA3A75">
        <w:t>ложений с гранитами и горизонт пудингов- ископаемых морен).</w:t>
      </w:r>
    </w:p>
    <w:p w:rsidR="00F26962" w:rsidRPr="00AA3A75" w:rsidRDefault="00F26962" w:rsidP="00AA3A75">
      <w:pPr>
        <w:ind w:firstLine="680"/>
        <w:jc w:val="both"/>
      </w:pPr>
    </w:p>
    <w:p w:rsidR="003E5508" w:rsidRPr="00AA3A75" w:rsidRDefault="00F26962" w:rsidP="00AA3A75">
      <w:pPr>
        <w:ind w:firstLine="680"/>
        <w:jc w:val="both"/>
      </w:pPr>
      <w:r w:rsidRPr="008D2E52">
        <w:rPr>
          <w:b/>
          <w:i/>
        </w:rPr>
        <w:t>Монголия.</w:t>
      </w:r>
      <w:r w:rsidR="00C54B25" w:rsidRPr="00AA3A75">
        <w:rPr>
          <w:b/>
        </w:rPr>
        <w:t xml:space="preserve"> </w:t>
      </w:r>
      <w:r w:rsidR="00F6721D" w:rsidRPr="00AA3A75">
        <w:t xml:space="preserve">В августе-сентябре </w:t>
      </w:r>
      <w:smartTag w:uri="urn:schemas-microsoft-com:office:smarttags" w:element="metricconverter">
        <w:smartTagPr>
          <w:attr w:name="ProductID" w:val="2011 г"/>
        </w:smartTagPr>
        <w:r w:rsidR="00F6721D" w:rsidRPr="00AA3A75">
          <w:t>2011 г</w:t>
        </w:r>
      </w:smartTag>
      <w:r w:rsidR="00F6721D" w:rsidRPr="00AA3A75">
        <w:t>.</w:t>
      </w:r>
      <w:r w:rsidR="00C54B25" w:rsidRPr="00AA3A75">
        <w:t xml:space="preserve"> С.М.</w:t>
      </w:r>
      <w:r w:rsidR="00B306CD" w:rsidRPr="00AA3A75">
        <w:t xml:space="preserve"> </w:t>
      </w:r>
      <w:r w:rsidR="00C54B25" w:rsidRPr="00AA3A75">
        <w:t>Синиц</w:t>
      </w:r>
      <w:r w:rsidR="00B306CD" w:rsidRPr="00AA3A75">
        <w:t>а</w:t>
      </w:r>
      <w:r w:rsidR="00F6721D" w:rsidRPr="00AA3A75">
        <w:t xml:space="preserve"> проведены полевые работы на ю</w:t>
      </w:r>
      <w:r w:rsidR="00F6721D" w:rsidRPr="00AA3A75">
        <w:t>р</w:t>
      </w:r>
      <w:r w:rsidR="00F6721D" w:rsidRPr="00AA3A75">
        <w:t>ским и меловым отложениям</w:t>
      </w:r>
      <w:r w:rsidR="00C54B25" w:rsidRPr="00AA3A75">
        <w:t xml:space="preserve"> </w:t>
      </w:r>
      <w:r w:rsidR="00F6721D" w:rsidRPr="00AA3A75">
        <w:t>в пустыне Гоби, южнее г.Сайн-Шанд, Монголия</w:t>
      </w:r>
      <w:r w:rsidR="00C54B25" w:rsidRPr="00AA3A75">
        <w:t xml:space="preserve">  </w:t>
      </w:r>
      <w:r w:rsidR="00F65F79" w:rsidRPr="00AA3A75">
        <w:t>(</w:t>
      </w:r>
      <w:r w:rsidR="00C54B25" w:rsidRPr="00AA3A75">
        <w:t>ихтиоо</w:t>
      </w:r>
      <w:r w:rsidR="00C54B25" w:rsidRPr="00AA3A75">
        <w:t>т</w:t>
      </w:r>
      <w:r w:rsidR="00C54B25" w:rsidRPr="00AA3A75">
        <w:t xml:space="preserve">ряд Совместной Монголо-Российской палеонтологической экспедиции, нач. </w:t>
      </w:r>
      <w:r w:rsidR="006C62E3" w:rsidRPr="00AA3A75">
        <w:t xml:space="preserve">отряда </w:t>
      </w:r>
      <w:r w:rsidR="00F65F79" w:rsidRPr="00AA3A75">
        <w:t xml:space="preserve">д.б.н. </w:t>
      </w:r>
      <w:r w:rsidR="006C62E3" w:rsidRPr="00AA3A75">
        <w:t>Е.К.</w:t>
      </w:r>
      <w:r w:rsidR="00B306CD" w:rsidRPr="00AA3A75">
        <w:t xml:space="preserve"> </w:t>
      </w:r>
      <w:r w:rsidR="006C62E3" w:rsidRPr="00AA3A75">
        <w:t>Сычевская), пр</w:t>
      </w:r>
      <w:r w:rsidR="00A00B89" w:rsidRPr="00AA3A75">
        <w:t>ов</w:t>
      </w:r>
      <w:r w:rsidR="006C62E3" w:rsidRPr="00AA3A75">
        <w:t>едена стратификация  старых и вновь</w:t>
      </w:r>
      <w:r w:rsidR="00A00B89" w:rsidRPr="00AA3A75">
        <w:t xml:space="preserve"> открытых</w:t>
      </w:r>
      <w:r w:rsidR="00FD3652" w:rsidRPr="00AA3A75">
        <w:t xml:space="preserve"> местонахождений рыб; с</w:t>
      </w:r>
      <w:r w:rsidR="00FD3652" w:rsidRPr="00AA3A75">
        <w:t>о</w:t>
      </w:r>
      <w:r w:rsidR="00FD3652" w:rsidRPr="00AA3A75">
        <w:t>браны остатки сопутствующих</w:t>
      </w:r>
      <w:r w:rsidR="00A97B92" w:rsidRPr="00AA3A75">
        <w:t xml:space="preserve"> щитней, </w:t>
      </w:r>
      <w:r w:rsidR="00FD3652" w:rsidRPr="00AA3A75">
        <w:t>моллюсков, конхострак, насекомых, растений</w:t>
      </w:r>
      <w:r w:rsidR="00FA524F" w:rsidRPr="00AA3A75">
        <w:t>.</w:t>
      </w:r>
    </w:p>
    <w:p w:rsidR="002D1168" w:rsidRPr="00AA3A75" w:rsidRDefault="002D1168" w:rsidP="00AA3A75">
      <w:pPr>
        <w:ind w:firstLine="680"/>
        <w:jc w:val="both"/>
      </w:pPr>
    </w:p>
    <w:p w:rsidR="00AA3A75" w:rsidRPr="00AA3A75" w:rsidRDefault="00AA3A75" w:rsidP="00AA3A75">
      <w:pPr>
        <w:ind w:firstLine="680"/>
        <w:jc w:val="both"/>
        <w:rPr>
          <w:b/>
        </w:rPr>
      </w:pPr>
      <w:r w:rsidRPr="00AA3A75">
        <w:rPr>
          <w:b/>
        </w:rPr>
        <w:t>Популяризация достижений палеонтологии:</w:t>
      </w:r>
    </w:p>
    <w:p w:rsidR="009E4860" w:rsidRPr="00AA3A75" w:rsidRDefault="009E4860" w:rsidP="00AA3A75">
      <w:pPr>
        <w:ind w:firstLine="680"/>
        <w:jc w:val="both"/>
      </w:pPr>
      <w:r w:rsidRPr="00AA3A75">
        <w:t>Члены ЧО выступают с  сообщениями о полевых находках</w:t>
      </w:r>
      <w:r w:rsidR="00014C7E" w:rsidRPr="00AA3A75">
        <w:t xml:space="preserve"> динозавров</w:t>
      </w:r>
      <w:r w:rsidRPr="00AA3A75">
        <w:t xml:space="preserve"> на конфере</w:t>
      </w:r>
      <w:r w:rsidRPr="00AA3A75">
        <w:t>н</w:t>
      </w:r>
      <w:r w:rsidRPr="00AA3A75">
        <w:t>циях, симпозиумах в г.</w:t>
      </w:r>
      <w:r w:rsidR="00AA3A75">
        <w:t xml:space="preserve"> </w:t>
      </w:r>
      <w:r w:rsidRPr="00AA3A75">
        <w:t>Чите,  дают интервью  журналистам газет</w:t>
      </w:r>
      <w:r w:rsidR="003D0DBF" w:rsidRPr="00AA3A75">
        <w:t xml:space="preserve"> «Земля»,</w:t>
      </w:r>
      <w:r w:rsidRPr="00AA3A75">
        <w:t xml:space="preserve"> «Забайкальский рабочий»</w:t>
      </w:r>
      <w:r w:rsidR="00F65F79" w:rsidRPr="00AA3A75">
        <w:t>, Альтес</w:t>
      </w:r>
      <w:r w:rsidRPr="00AA3A75">
        <w:t xml:space="preserve"> (г.</w:t>
      </w:r>
      <w:r w:rsidR="00AA3A75">
        <w:t xml:space="preserve"> </w:t>
      </w:r>
      <w:r w:rsidRPr="00AA3A75">
        <w:t>Чита), журналистам журнала «Наука из первых рук» (г.</w:t>
      </w:r>
      <w:r w:rsidR="00AA3A75">
        <w:t> </w:t>
      </w:r>
      <w:r w:rsidRPr="00AA3A75">
        <w:t>Новосибирск)</w:t>
      </w:r>
      <w:r w:rsidR="00A97B92" w:rsidRPr="00AA3A75">
        <w:t>, п</w:t>
      </w:r>
      <w:r w:rsidR="00014C7E" w:rsidRPr="00AA3A75">
        <w:t>о телевиден</w:t>
      </w:r>
      <w:r w:rsidR="003D0DBF" w:rsidRPr="00AA3A75">
        <w:t>и</w:t>
      </w:r>
      <w:r w:rsidR="00014C7E" w:rsidRPr="00AA3A75">
        <w:t>ю.</w:t>
      </w:r>
    </w:p>
    <w:p w:rsidR="002D1168" w:rsidRPr="00AA3A75" w:rsidRDefault="002D1168" w:rsidP="00AA3A75">
      <w:pPr>
        <w:ind w:firstLine="680"/>
        <w:jc w:val="both"/>
      </w:pPr>
    </w:p>
    <w:p w:rsidR="00014C7E" w:rsidRPr="00AA3A75" w:rsidRDefault="00014C7E" w:rsidP="00AA3A75">
      <w:pPr>
        <w:ind w:firstLine="680"/>
        <w:jc w:val="both"/>
        <w:rPr>
          <w:u w:val="single"/>
        </w:rPr>
      </w:pPr>
      <w:r w:rsidRPr="00AA3A75">
        <w:rPr>
          <w:u w:val="single"/>
        </w:rPr>
        <w:t xml:space="preserve">Основные публикации </w:t>
      </w:r>
      <w:smartTag w:uri="urn:schemas-microsoft-com:office:smarttags" w:element="metricconverter">
        <w:smartTagPr>
          <w:attr w:name="ProductID" w:val="2011 г"/>
        </w:smartTagPr>
        <w:r w:rsidRPr="00AA3A75">
          <w:rPr>
            <w:u w:val="single"/>
          </w:rPr>
          <w:t>2011 г</w:t>
        </w:r>
      </w:smartTag>
      <w:r w:rsidRPr="00AA3A75">
        <w:rPr>
          <w:u w:val="single"/>
        </w:rPr>
        <w:t>.:</w:t>
      </w:r>
    </w:p>
    <w:p w:rsidR="00B306CD" w:rsidRPr="00AA3A75" w:rsidRDefault="00B306CD" w:rsidP="00AA3A75">
      <w:pPr>
        <w:ind w:firstLine="680"/>
        <w:jc w:val="both"/>
      </w:pPr>
    </w:p>
    <w:p w:rsidR="00014C7E" w:rsidRPr="00AA3A75" w:rsidRDefault="00AA3A75" w:rsidP="00AA3A75">
      <w:pPr>
        <w:ind w:firstLine="680"/>
        <w:jc w:val="both"/>
      </w:pPr>
      <w:r w:rsidRPr="00AA3A75">
        <w:t>1.</w:t>
      </w:r>
      <w:r>
        <w:rPr>
          <w:b/>
        </w:rPr>
        <w:t xml:space="preserve"> </w:t>
      </w:r>
      <w:r w:rsidR="00014C7E" w:rsidRPr="00AA3A75">
        <w:rPr>
          <w:b/>
        </w:rPr>
        <w:t>Синица С.М</w:t>
      </w:r>
      <w:r w:rsidR="00014C7E" w:rsidRPr="00AA3A75">
        <w:t>.</w:t>
      </w:r>
      <w:r w:rsidR="00BE6E32" w:rsidRPr="00AA3A75">
        <w:t xml:space="preserve"> Переходные горизонты в стратиграфии верхнего мезозоя Забайкалья.- Чита, Вестник ЧитГУ, № 3 (70), 2011- .98- 103.</w:t>
      </w:r>
    </w:p>
    <w:p w:rsidR="00BE6E32" w:rsidRPr="00AA3A75" w:rsidRDefault="00AA3A75" w:rsidP="00AA3A75">
      <w:pPr>
        <w:ind w:firstLine="680"/>
        <w:jc w:val="both"/>
      </w:pPr>
      <w:r w:rsidRPr="00AA3A75">
        <w:t>2.</w:t>
      </w:r>
      <w:r>
        <w:rPr>
          <w:b/>
        </w:rPr>
        <w:t xml:space="preserve"> </w:t>
      </w:r>
      <w:r w:rsidR="00BE6E32" w:rsidRPr="00AA3A75">
        <w:rPr>
          <w:b/>
        </w:rPr>
        <w:t>Синица С.М., Вильмова Е.С</w:t>
      </w:r>
      <w:r w:rsidR="00BE6E32" w:rsidRPr="00AA3A75">
        <w:t xml:space="preserve">. </w:t>
      </w:r>
      <w:r w:rsidR="00F26962" w:rsidRPr="00AA3A75">
        <w:t xml:space="preserve">Маршрутом </w:t>
      </w:r>
      <w:r w:rsidR="00BE6E32" w:rsidRPr="00AA3A75">
        <w:t xml:space="preserve"> Палласа</w:t>
      </w:r>
      <w:r w:rsidR="00B306CD" w:rsidRPr="00AA3A75">
        <w:t xml:space="preserve"> </w:t>
      </w:r>
      <w:r w:rsidR="00BE6E32" w:rsidRPr="00AA3A75">
        <w:t>- Чита, Поиск, № 1, 2011 – 125 с.</w:t>
      </w:r>
      <w:r w:rsidR="00C867AF" w:rsidRPr="00AA3A75">
        <w:t xml:space="preserve"> </w:t>
      </w:r>
      <w:r w:rsidR="00BE6E32" w:rsidRPr="00AA3A75">
        <w:t>Совместно с Г.А.Юргенсоном.</w:t>
      </w:r>
    </w:p>
    <w:p w:rsidR="00BE6E32" w:rsidRPr="00AA3A75" w:rsidRDefault="00AA3A75" w:rsidP="00AA3A75">
      <w:pPr>
        <w:ind w:firstLine="680"/>
        <w:jc w:val="both"/>
      </w:pPr>
      <w:r w:rsidRPr="00AA3A75">
        <w:t>3.</w:t>
      </w:r>
      <w:r>
        <w:rPr>
          <w:b/>
        </w:rPr>
        <w:t xml:space="preserve"> </w:t>
      </w:r>
      <w:r w:rsidR="00BE6E32" w:rsidRPr="00AA3A75">
        <w:rPr>
          <w:b/>
        </w:rPr>
        <w:t>Синица С.М., Вильмова</w:t>
      </w:r>
      <w:r w:rsidR="00C867AF" w:rsidRPr="00AA3A75">
        <w:rPr>
          <w:b/>
        </w:rPr>
        <w:t xml:space="preserve"> Е.С.</w:t>
      </w:r>
      <w:r w:rsidR="00BE6E32" w:rsidRPr="00AA3A75">
        <w:rPr>
          <w:b/>
        </w:rPr>
        <w:t xml:space="preserve"> </w:t>
      </w:r>
      <w:r w:rsidR="00BE6E32" w:rsidRPr="00AA3A75">
        <w:t>Некоторые проблемы секвентной и событийной стратиграфии мезозоя  Монголии и Забайкалья.-</w:t>
      </w:r>
      <w:r w:rsidR="00C867AF" w:rsidRPr="00AA3A75">
        <w:t>Чита, Труды международной   геол. конф., октябрь 2011.-С.</w:t>
      </w:r>
      <w:r w:rsidR="00E2030C" w:rsidRPr="00AA3A75">
        <w:t>20-27.</w:t>
      </w:r>
    </w:p>
    <w:p w:rsidR="00E2030C" w:rsidRPr="00AA3A75" w:rsidRDefault="00AA3A75" w:rsidP="00AA3A75">
      <w:pPr>
        <w:ind w:firstLine="680"/>
        <w:jc w:val="both"/>
      </w:pPr>
      <w:r w:rsidRPr="00AA3A75">
        <w:lastRenderedPageBreak/>
        <w:t>4.</w:t>
      </w:r>
      <w:r>
        <w:rPr>
          <w:b/>
        </w:rPr>
        <w:t xml:space="preserve"> </w:t>
      </w:r>
      <w:r w:rsidR="00E2030C" w:rsidRPr="00AA3A75">
        <w:rPr>
          <w:b/>
        </w:rPr>
        <w:t>Синица С.М.</w:t>
      </w:r>
      <w:r w:rsidR="00E2030C" w:rsidRPr="00AA3A75">
        <w:t xml:space="preserve"> Динозавры Забайкалья.- Новосибирск, Наука из первых рук, 2011.-С. 30-36.</w:t>
      </w:r>
    </w:p>
    <w:p w:rsidR="00F26962" w:rsidRPr="00AA3A75" w:rsidRDefault="00AA3A75" w:rsidP="00AA3A75">
      <w:pPr>
        <w:ind w:firstLine="680"/>
        <w:jc w:val="both"/>
      </w:pPr>
      <w:r w:rsidRPr="00AA3A75">
        <w:t>5.</w:t>
      </w:r>
      <w:r>
        <w:rPr>
          <w:b/>
        </w:rPr>
        <w:t xml:space="preserve"> </w:t>
      </w:r>
      <w:r w:rsidR="00F26962" w:rsidRPr="00AA3A75">
        <w:rPr>
          <w:b/>
        </w:rPr>
        <w:t xml:space="preserve">Синица С.М. </w:t>
      </w:r>
      <w:r w:rsidR="00F26962" w:rsidRPr="00AA3A75">
        <w:t xml:space="preserve">Георгиевский </w:t>
      </w:r>
      <w:r w:rsidR="00A97B92" w:rsidRPr="00AA3A75">
        <w:t>геологический</w:t>
      </w:r>
      <w:r w:rsidR="00F26962" w:rsidRPr="00AA3A75">
        <w:t xml:space="preserve"> парк.</w:t>
      </w:r>
      <w:r w:rsidR="00FC3597" w:rsidRPr="00AA3A75">
        <w:t xml:space="preserve"> </w:t>
      </w:r>
      <w:r w:rsidR="00F26962" w:rsidRPr="00AA3A75">
        <w:t>-</w:t>
      </w:r>
      <w:r w:rsidR="00FC3597" w:rsidRPr="00AA3A75">
        <w:t xml:space="preserve"> </w:t>
      </w:r>
      <w:r w:rsidR="00F26962" w:rsidRPr="00AA3A75">
        <w:t>Чита,  Природоохранное сотру</w:t>
      </w:r>
      <w:r w:rsidR="00F26962" w:rsidRPr="00AA3A75">
        <w:t>д</w:t>
      </w:r>
      <w:r w:rsidR="00F26962" w:rsidRPr="00AA3A75">
        <w:t>ничество Забайкальского края,</w:t>
      </w:r>
      <w:r w:rsidR="00FC3597" w:rsidRPr="00AA3A75">
        <w:t xml:space="preserve"> </w:t>
      </w:r>
      <w:r w:rsidR="00F26962" w:rsidRPr="00AA3A75">
        <w:t>Китая и Монголии в трансграничных экологических реги</w:t>
      </w:r>
      <w:r w:rsidR="00F26962" w:rsidRPr="00AA3A75">
        <w:t>о</w:t>
      </w:r>
      <w:r w:rsidR="00F26962" w:rsidRPr="00AA3A75">
        <w:t>нах, 2011 ( в печати).</w:t>
      </w:r>
      <w:r w:rsidR="00F65F79" w:rsidRPr="00AA3A75">
        <w:t xml:space="preserve"> </w:t>
      </w:r>
    </w:p>
    <w:p w:rsidR="00A97B92" w:rsidRPr="00AA3A75" w:rsidRDefault="00AA3A75" w:rsidP="00AA3A75">
      <w:pPr>
        <w:ind w:firstLine="680"/>
        <w:jc w:val="both"/>
      </w:pPr>
      <w:r w:rsidRPr="00AA3A75">
        <w:t>6.</w:t>
      </w:r>
      <w:r>
        <w:rPr>
          <w:b/>
        </w:rPr>
        <w:t xml:space="preserve"> </w:t>
      </w:r>
      <w:r w:rsidR="00A97B92" w:rsidRPr="00AA3A75">
        <w:rPr>
          <w:b/>
        </w:rPr>
        <w:t>Синица С.М.</w:t>
      </w:r>
      <w:r w:rsidR="00A97B92" w:rsidRPr="00AA3A75">
        <w:t xml:space="preserve"> Геологические памятники природы Приаргунья (Забайкалье). Там же</w:t>
      </w:r>
      <w:r w:rsidR="00E74298" w:rsidRPr="00AA3A75">
        <w:t>. В печати.</w:t>
      </w:r>
    </w:p>
    <w:p w:rsidR="001651A1" w:rsidRPr="00AA3A75" w:rsidRDefault="00AA3A75" w:rsidP="00AA3A75">
      <w:pPr>
        <w:ind w:firstLine="680"/>
        <w:jc w:val="both"/>
      </w:pPr>
      <w:r w:rsidRPr="00AA3A75">
        <w:t>7.</w:t>
      </w:r>
      <w:r>
        <w:rPr>
          <w:b/>
        </w:rPr>
        <w:t xml:space="preserve"> </w:t>
      </w:r>
      <w:r w:rsidR="00A97B92" w:rsidRPr="00AA3A75">
        <w:rPr>
          <w:b/>
        </w:rPr>
        <w:t>В</w:t>
      </w:r>
      <w:r w:rsidR="001651A1" w:rsidRPr="00AA3A75">
        <w:rPr>
          <w:b/>
        </w:rPr>
        <w:t>ильмова Е.С.</w:t>
      </w:r>
      <w:r w:rsidR="00297B92" w:rsidRPr="00AA3A75">
        <w:t xml:space="preserve"> О распространении местонахождений удоканской биоты в доке</w:t>
      </w:r>
      <w:r w:rsidR="00297B92" w:rsidRPr="00AA3A75">
        <w:t>м</w:t>
      </w:r>
      <w:r w:rsidR="00297B92" w:rsidRPr="00AA3A75">
        <w:t xml:space="preserve">брийских отложениях Забайкалья.-Чита, Вестник ЧитГУ, № </w:t>
      </w:r>
      <w:r w:rsidR="005B7475" w:rsidRPr="00AA3A75">
        <w:t>2,</w:t>
      </w:r>
      <w:r w:rsidR="00297B92" w:rsidRPr="00AA3A75">
        <w:t xml:space="preserve"> 2011.- С.</w:t>
      </w:r>
      <w:r w:rsidR="005B7475" w:rsidRPr="00AA3A75">
        <w:t xml:space="preserve"> 35-40.</w:t>
      </w:r>
    </w:p>
    <w:p w:rsidR="00297B92" w:rsidRPr="00AA3A75" w:rsidRDefault="00AA3A75" w:rsidP="00AA3A75">
      <w:pPr>
        <w:ind w:firstLine="680"/>
        <w:jc w:val="both"/>
      </w:pPr>
      <w:r w:rsidRPr="00AA3A75">
        <w:t>8.</w:t>
      </w:r>
      <w:r>
        <w:rPr>
          <w:b/>
        </w:rPr>
        <w:t xml:space="preserve"> </w:t>
      </w:r>
      <w:r w:rsidR="00297B92" w:rsidRPr="00AA3A75">
        <w:rPr>
          <w:b/>
        </w:rPr>
        <w:t xml:space="preserve">Вильмова Е.С. </w:t>
      </w:r>
      <w:r w:rsidR="00297B92" w:rsidRPr="00AA3A75">
        <w:t>Описание видов рода Udokania Leites из протерозойских отложений Забайкалья.- Чита, Вестник ЧитГУ, №</w:t>
      </w:r>
      <w:r w:rsidR="005B7475" w:rsidRPr="00AA3A75">
        <w:t xml:space="preserve"> 3</w:t>
      </w:r>
      <w:r w:rsidR="00297B92" w:rsidRPr="00AA3A75">
        <w:t xml:space="preserve">    – 2011.</w:t>
      </w:r>
      <w:r w:rsidR="005B7475" w:rsidRPr="00AA3A75">
        <w:t>- С.27-35 .</w:t>
      </w:r>
    </w:p>
    <w:p w:rsidR="001651A1" w:rsidRPr="00AA3A75" w:rsidRDefault="00AA3A75" w:rsidP="00AA3A75">
      <w:pPr>
        <w:ind w:firstLine="680"/>
        <w:jc w:val="both"/>
      </w:pPr>
      <w:r w:rsidRPr="00AA3A75">
        <w:t>9.</w:t>
      </w:r>
      <w:r>
        <w:rPr>
          <w:b/>
        </w:rPr>
        <w:t xml:space="preserve"> </w:t>
      </w:r>
      <w:r w:rsidR="00297B92" w:rsidRPr="00AA3A75">
        <w:rPr>
          <w:b/>
        </w:rPr>
        <w:t>Вильмова Е.С</w:t>
      </w:r>
      <w:r w:rsidR="00297B92" w:rsidRPr="00AA3A75">
        <w:t>.</w:t>
      </w:r>
      <w:r w:rsidR="00FA524F" w:rsidRPr="00AA3A75">
        <w:t xml:space="preserve"> Ци</w:t>
      </w:r>
      <w:r w:rsidR="005B7475" w:rsidRPr="00AA3A75">
        <w:t>кличная и событийная стратификация девонских и каменн</w:t>
      </w:r>
      <w:r w:rsidR="005B7475" w:rsidRPr="00AA3A75">
        <w:t>о</w:t>
      </w:r>
      <w:r w:rsidR="005B7475" w:rsidRPr="00AA3A75">
        <w:t>угольных отложений Забайкалья (хребет Аргалей).- Чита, Вестник (в печати).</w:t>
      </w:r>
    </w:p>
    <w:p w:rsidR="00F26962" w:rsidRPr="00AA3A75" w:rsidRDefault="00F26962" w:rsidP="00AA3A75">
      <w:pPr>
        <w:ind w:firstLine="680"/>
        <w:jc w:val="both"/>
      </w:pPr>
    </w:p>
    <w:p w:rsidR="005B7475" w:rsidRPr="00AA3A75" w:rsidRDefault="005B7475" w:rsidP="00AA3A75">
      <w:pPr>
        <w:ind w:firstLine="680"/>
        <w:jc w:val="both"/>
      </w:pPr>
      <w:r w:rsidRPr="00AA3A75">
        <w:rPr>
          <w:b/>
        </w:rPr>
        <w:t>Составлена музейная экспозиция</w:t>
      </w:r>
      <w:r w:rsidRPr="00AA3A75">
        <w:t xml:space="preserve"> по юрским динозаврам и сопутствующей фауне и флоре</w:t>
      </w:r>
      <w:r w:rsidR="00B306CD" w:rsidRPr="00AA3A75">
        <w:t xml:space="preserve"> </w:t>
      </w:r>
      <w:r w:rsidRPr="00AA3A75">
        <w:t xml:space="preserve">для Чернышевского краеведческого районного музея (июнь, </w:t>
      </w:r>
      <w:smartTag w:uri="urn:schemas-microsoft-com:office:smarttags" w:element="metricconverter">
        <w:smartTagPr>
          <w:attr w:name="ProductID" w:val="2011 г"/>
        </w:smartTagPr>
        <w:r w:rsidRPr="00AA3A75">
          <w:t>2011 г</w:t>
        </w:r>
      </w:smartTag>
      <w:r w:rsidRPr="00AA3A75">
        <w:t xml:space="preserve">.). </w:t>
      </w:r>
      <w:r w:rsidR="00FC3597" w:rsidRPr="00AA3A75">
        <w:t>Проведен</w:t>
      </w:r>
      <w:r w:rsidR="00E74298" w:rsidRPr="00AA3A75">
        <w:t>ы</w:t>
      </w:r>
      <w:r w:rsidR="00FC3597" w:rsidRPr="00AA3A75">
        <w:t xml:space="preserve"> пр</w:t>
      </w:r>
      <w:r w:rsidR="00FC3597" w:rsidRPr="00AA3A75">
        <w:t>е</w:t>
      </w:r>
      <w:r w:rsidR="00FC3597" w:rsidRPr="00AA3A75">
        <w:t>зентаци</w:t>
      </w:r>
      <w:r w:rsidR="00C245D2">
        <w:t>и</w:t>
      </w:r>
      <w:r w:rsidR="00FC3597" w:rsidRPr="00AA3A75">
        <w:t xml:space="preserve"> </w:t>
      </w:r>
      <w:r w:rsidR="00E74298" w:rsidRPr="00AA3A75">
        <w:t>сообщений</w:t>
      </w:r>
      <w:r w:rsidR="00F65F79" w:rsidRPr="00AA3A75">
        <w:t xml:space="preserve"> </w:t>
      </w:r>
      <w:r w:rsidR="00E74298" w:rsidRPr="00AA3A75">
        <w:t>«Динозавры Забайкалья».</w:t>
      </w:r>
    </w:p>
    <w:p w:rsidR="00F26962" w:rsidRPr="00AA3A75" w:rsidRDefault="00F26962" w:rsidP="00AA3A75">
      <w:pPr>
        <w:ind w:firstLine="680"/>
        <w:jc w:val="both"/>
      </w:pPr>
    </w:p>
    <w:p w:rsidR="00F26962" w:rsidRPr="00AA3A75" w:rsidRDefault="00F26962" w:rsidP="00AA3A75">
      <w:pPr>
        <w:ind w:firstLine="680"/>
        <w:jc w:val="both"/>
      </w:pPr>
    </w:p>
    <w:p w:rsidR="005B7475" w:rsidRPr="00AA3A75" w:rsidRDefault="005B7475" w:rsidP="00AA3A75">
      <w:pPr>
        <w:ind w:firstLine="680"/>
        <w:jc w:val="both"/>
      </w:pPr>
      <w:r w:rsidRPr="00AA3A75">
        <w:t>Председатель Читинского отделения</w:t>
      </w:r>
    </w:p>
    <w:p w:rsidR="005B7475" w:rsidRDefault="005B7475" w:rsidP="00AA3A75">
      <w:pPr>
        <w:ind w:firstLine="680"/>
        <w:jc w:val="both"/>
      </w:pPr>
      <w:r w:rsidRPr="00AA3A75">
        <w:t>С.М.</w:t>
      </w:r>
      <w:r w:rsidR="00AA3A75">
        <w:t xml:space="preserve"> </w:t>
      </w:r>
      <w:r w:rsidRPr="00AA3A75">
        <w:t>Синица.</w:t>
      </w:r>
    </w:p>
    <w:p w:rsidR="00AA3A75" w:rsidRPr="00AA3A75" w:rsidRDefault="00AA3A75" w:rsidP="00AA3A75">
      <w:pPr>
        <w:ind w:firstLine="680"/>
        <w:jc w:val="both"/>
      </w:pPr>
    </w:p>
    <w:p w:rsidR="00CD6D04" w:rsidRDefault="00AA3A75" w:rsidP="00AA3A75">
      <w:pPr>
        <w:ind w:firstLine="680"/>
        <w:jc w:val="both"/>
      </w:pPr>
      <w:r w:rsidRPr="00AA3A75">
        <w:t xml:space="preserve">5 ноября  </w:t>
      </w:r>
      <w:smartTag w:uri="urn:schemas-microsoft-com:office:smarttags" w:element="metricconverter">
        <w:smartTagPr>
          <w:attr w:name="ProductID" w:val="2011 г"/>
        </w:smartTagPr>
        <w:r w:rsidRPr="00AA3A75">
          <w:t>2011 г</w:t>
        </w:r>
      </w:smartTag>
      <w:r>
        <w:t>.</w:t>
      </w:r>
    </w:p>
    <w:sectPr w:rsidR="00CD6D04" w:rsidSect="00AA3A75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CA" w:rsidRDefault="003C33CA">
      <w:r>
        <w:separator/>
      </w:r>
    </w:p>
  </w:endnote>
  <w:endnote w:type="continuationSeparator" w:id="0">
    <w:p w:rsidR="003C33CA" w:rsidRDefault="003C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80" w:rsidRDefault="00735C80" w:rsidP="000E7E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5C80" w:rsidRDefault="00735C80" w:rsidP="00735C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80" w:rsidRDefault="00735C80" w:rsidP="000E7E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573B">
      <w:rPr>
        <w:rStyle w:val="a4"/>
        <w:noProof/>
      </w:rPr>
      <w:t>1</w:t>
    </w:r>
    <w:r>
      <w:rPr>
        <w:rStyle w:val="a4"/>
      </w:rPr>
      <w:fldChar w:fldCharType="end"/>
    </w:r>
  </w:p>
  <w:p w:rsidR="00735C80" w:rsidRDefault="00735C80" w:rsidP="00735C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CA" w:rsidRDefault="003C33CA">
      <w:r>
        <w:separator/>
      </w:r>
    </w:p>
  </w:footnote>
  <w:footnote w:type="continuationSeparator" w:id="0">
    <w:p w:rsidR="003C33CA" w:rsidRDefault="003C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710"/>
    <w:multiLevelType w:val="hybridMultilevel"/>
    <w:tmpl w:val="833CFA3C"/>
    <w:lvl w:ilvl="0" w:tplc="AFEECA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CE155CE"/>
    <w:multiLevelType w:val="hybridMultilevel"/>
    <w:tmpl w:val="8D22B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D0614"/>
    <w:multiLevelType w:val="hybridMultilevel"/>
    <w:tmpl w:val="C6D6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6372C"/>
    <w:multiLevelType w:val="multilevel"/>
    <w:tmpl w:val="F040714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5950C2"/>
    <w:multiLevelType w:val="hybridMultilevel"/>
    <w:tmpl w:val="90663F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E0A7B"/>
    <w:multiLevelType w:val="hybridMultilevel"/>
    <w:tmpl w:val="4B44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8583D"/>
    <w:multiLevelType w:val="hybridMultilevel"/>
    <w:tmpl w:val="7C6A8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73D5F"/>
    <w:multiLevelType w:val="hybridMultilevel"/>
    <w:tmpl w:val="EDC66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64359"/>
    <w:multiLevelType w:val="hybridMultilevel"/>
    <w:tmpl w:val="F040714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B80E54"/>
    <w:multiLevelType w:val="hybridMultilevel"/>
    <w:tmpl w:val="49EA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96EC3"/>
    <w:multiLevelType w:val="hybridMultilevel"/>
    <w:tmpl w:val="44E2F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420D6"/>
    <w:multiLevelType w:val="hybridMultilevel"/>
    <w:tmpl w:val="0D920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CC4BC4"/>
    <w:multiLevelType w:val="hybridMultilevel"/>
    <w:tmpl w:val="C98E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8C5"/>
    <w:rsid w:val="00005B5B"/>
    <w:rsid w:val="0000775E"/>
    <w:rsid w:val="00012236"/>
    <w:rsid w:val="00012A68"/>
    <w:rsid w:val="00014C7E"/>
    <w:rsid w:val="00025702"/>
    <w:rsid w:val="000626B8"/>
    <w:rsid w:val="0008214A"/>
    <w:rsid w:val="0008694F"/>
    <w:rsid w:val="0009348A"/>
    <w:rsid w:val="00094F78"/>
    <w:rsid w:val="00096570"/>
    <w:rsid w:val="000A135D"/>
    <w:rsid w:val="000A314C"/>
    <w:rsid w:val="000A3E8B"/>
    <w:rsid w:val="000B597F"/>
    <w:rsid w:val="000C73DC"/>
    <w:rsid w:val="000D73A9"/>
    <w:rsid w:val="000E7EDD"/>
    <w:rsid w:val="000F3560"/>
    <w:rsid w:val="00101683"/>
    <w:rsid w:val="0010169C"/>
    <w:rsid w:val="001374E2"/>
    <w:rsid w:val="001436EA"/>
    <w:rsid w:val="00160158"/>
    <w:rsid w:val="00160E2D"/>
    <w:rsid w:val="001651A1"/>
    <w:rsid w:val="001A13F8"/>
    <w:rsid w:val="001A7C02"/>
    <w:rsid w:val="001B7650"/>
    <w:rsid w:val="001D5E3C"/>
    <w:rsid w:val="001E0AD8"/>
    <w:rsid w:val="001E58B5"/>
    <w:rsid w:val="00212698"/>
    <w:rsid w:val="00232121"/>
    <w:rsid w:val="00233189"/>
    <w:rsid w:val="00240CB8"/>
    <w:rsid w:val="002658EA"/>
    <w:rsid w:val="00266FB6"/>
    <w:rsid w:val="00297B92"/>
    <w:rsid w:val="002B0781"/>
    <w:rsid w:val="002D1168"/>
    <w:rsid w:val="00330F4A"/>
    <w:rsid w:val="003344F3"/>
    <w:rsid w:val="00335C27"/>
    <w:rsid w:val="0036381C"/>
    <w:rsid w:val="00390C57"/>
    <w:rsid w:val="003A31AD"/>
    <w:rsid w:val="003A5EDE"/>
    <w:rsid w:val="003C0FCB"/>
    <w:rsid w:val="003C20C2"/>
    <w:rsid w:val="003C33CA"/>
    <w:rsid w:val="003D0DBF"/>
    <w:rsid w:val="003E32E4"/>
    <w:rsid w:val="003E5508"/>
    <w:rsid w:val="003F586A"/>
    <w:rsid w:val="00407083"/>
    <w:rsid w:val="0041338D"/>
    <w:rsid w:val="0042317D"/>
    <w:rsid w:val="00432E41"/>
    <w:rsid w:val="004610FF"/>
    <w:rsid w:val="004C292A"/>
    <w:rsid w:val="004C398C"/>
    <w:rsid w:val="0050166C"/>
    <w:rsid w:val="00502F51"/>
    <w:rsid w:val="00512D4E"/>
    <w:rsid w:val="00522D09"/>
    <w:rsid w:val="00533032"/>
    <w:rsid w:val="0053600C"/>
    <w:rsid w:val="00540918"/>
    <w:rsid w:val="0056437E"/>
    <w:rsid w:val="0059407C"/>
    <w:rsid w:val="00597164"/>
    <w:rsid w:val="005A1721"/>
    <w:rsid w:val="005B7475"/>
    <w:rsid w:val="005B7557"/>
    <w:rsid w:val="005C1E51"/>
    <w:rsid w:val="005C2327"/>
    <w:rsid w:val="005C74F2"/>
    <w:rsid w:val="005D1F85"/>
    <w:rsid w:val="005D6170"/>
    <w:rsid w:val="005D6C49"/>
    <w:rsid w:val="005D76F2"/>
    <w:rsid w:val="005D7E3F"/>
    <w:rsid w:val="005E568B"/>
    <w:rsid w:val="005E573B"/>
    <w:rsid w:val="005E583D"/>
    <w:rsid w:val="005E7737"/>
    <w:rsid w:val="00607929"/>
    <w:rsid w:val="006A7276"/>
    <w:rsid w:val="006C33E2"/>
    <w:rsid w:val="006C62E3"/>
    <w:rsid w:val="006C7304"/>
    <w:rsid w:val="006E7DF3"/>
    <w:rsid w:val="006F30BA"/>
    <w:rsid w:val="006F72E3"/>
    <w:rsid w:val="006F7B92"/>
    <w:rsid w:val="00700E18"/>
    <w:rsid w:val="00702F58"/>
    <w:rsid w:val="00707023"/>
    <w:rsid w:val="00714169"/>
    <w:rsid w:val="00722314"/>
    <w:rsid w:val="007265A4"/>
    <w:rsid w:val="007265D0"/>
    <w:rsid w:val="00735C80"/>
    <w:rsid w:val="00736730"/>
    <w:rsid w:val="00755090"/>
    <w:rsid w:val="00755CFE"/>
    <w:rsid w:val="00774D94"/>
    <w:rsid w:val="0077662E"/>
    <w:rsid w:val="007870B4"/>
    <w:rsid w:val="007914FB"/>
    <w:rsid w:val="00794483"/>
    <w:rsid w:val="007A54C0"/>
    <w:rsid w:val="007C1391"/>
    <w:rsid w:val="007D4827"/>
    <w:rsid w:val="007E2440"/>
    <w:rsid w:val="007E3783"/>
    <w:rsid w:val="007E661F"/>
    <w:rsid w:val="007E7FCB"/>
    <w:rsid w:val="007F0CE1"/>
    <w:rsid w:val="00804350"/>
    <w:rsid w:val="00805457"/>
    <w:rsid w:val="00807668"/>
    <w:rsid w:val="0082083D"/>
    <w:rsid w:val="00833A81"/>
    <w:rsid w:val="00847553"/>
    <w:rsid w:val="008608CE"/>
    <w:rsid w:val="00865FF4"/>
    <w:rsid w:val="008777DE"/>
    <w:rsid w:val="00890618"/>
    <w:rsid w:val="00895D39"/>
    <w:rsid w:val="008B0FC8"/>
    <w:rsid w:val="008C082D"/>
    <w:rsid w:val="008C3A96"/>
    <w:rsid w:val="008D2E52"/>
    <w:rsid w:val="008E4192"/>
    <w:rsid w:val="008E64CF"/>
    <w:rsid w:val="009034E9"/>
    <w:rsid w:val="00907C20"/>
    <w:rsid w:val="0092205D"/>
    <w:rsid w:val="009267A8"/>
    <w:rsid w:val="0092789B"/>
    <w:rsid w:val="00932B0C"/>
    <w:rsid w:val="00932B68"/>
    <w:rsid w:val="009439C4"/>
    <w:rsid w:val="00946157"/>
    <w:rsid w:val="00950EC7"/>
    <w:rsid w:val="00960BE3"/>
    <w:rsid w:val="0097439F"/>
    <w:rsid w:val="009752D2"/>
    <w:rsid w:val="0098472D"/>
    <w:rsid w:val="009864F4"/>
    <w:rsid w:val="00990FCD"/>
    <w:rsid w:val="009D174E"/>
    <w:rsid w:val="009D5120"/>
    <w:rsid w:val="009D520A"/>
    <w:rsid w:val="009E408F"/>
    <w:rsid w:val="009E4860"/>
    <w:rsid w:val="009E7319"/>
    <w:rsid w:val="00A00B89"/>
    <w:rsid w:val="00A0444E"/>
    <w:rsid w:val="00A05C36"/>
    <w:rsid w:val="00A305DC"/>
    <w:rsid w:val="00A37B5A"/>
    <w:rsid w:val="00A46454"/>
    <w:rsid w:val="00A55098"/>
    <w:rsid w:val="00A67993"/>
    <w:rsid w:val="00A75D61"/>
    <w:rsid w:val="00A84FFE"/>
    <w:rsid w:val="00A97B92"/>
    <w:rsid w:val="00AA3416"/>
    <w:rsid w:val="00AA3A75"/>
    <w:rsid w:val="00AB65C9"/>
    <w:rsid w:val="00AD6AD9"/>
    <w:rsid w:val="00AE5B00"/>
    <w:rsid w:val="00AF65A1"/>
    <w:rsid w:val="00AF66B5"/>
    <w:rsid w:val="00B04502"/>
    <w:rsid w:val="00B1296D"/>
    <w:rsid w:val="00B306CD"/>
    <w:rsid w:val="00B30CA2"/>
    <w:rsid w:val="00B323D0"/>
    <w:rsid w:val="00B441E5"/>
    <w:rsid w:val="00B5200C"/>
    <w:rsid w:val="00B55023"/>
    <w:rsid w:val="00B70F44"/>
    <w:rsid w:val="00B80F8C"/>
    <w:rsid w:val="00B863B2"/>
    <w:rsid w:val="00B976DC"/>
    <w:rsid w:val="00B97E2C"/>
    <w:rsid w:val="00BB30B5"/>
    <w:rsid w:val="00BC307E"/>
    <w:rsid w:val="00BD3001"/>
    <w:rsid w:val="00BD7FD1"/>
    <w:rsid w:val="00BE6E32"/>
    <w:rsid w:val="00BF1F61"/>
    <w:rsid w:val="00BF565A"/>
    <w:rsid w:val="00C14251"/>
    <w:rsid w:val="00C14536"/>
    <w:rsid w:val="00C245D2"/>
    <w:rsid w:val="00C41223"/>
    <w:rsid w:val="00C52FB3"/>
    <w:rsid w:val="00C54B25"/>
    <w:rsid w:val="00C557A4"/>
    <w:rsid w:val="00C67B97"/>
    <w:rsid w:val="00C708AA"/>
    <w:rsid w:val="00C7345A"/>
    <w:rsid w:val="00C867AF"/>
    <w:rsid w:val="00C9316A"/>
    <w:rsid w:val="00CC0B42"/>
    <w:rsid w:val="00CC3D00"/>
    <w:rsid w:val="00CD4B38"/>
    <w:rsid w:val="00CD6D04"/>
    <w:rsid w:val="00CE503E"/>
    <w:rsid w:val="00CF20F4"/>
    <w:rsid w:val="00CF37C5"/>
    <w:rsid w:val="00D0737C"/>
    <w:rsid w:val="00D1656F"/>
    <w:rsid w:val="00D205EC"/>
    <w:rsid w:val="00D221F7"/>
    <w:rsid w:val="00D4112A"/>
    <w:rsid w:val="00D43A8B"/>
    <w:rsid w:val="00D54F0A"/>
    <w:rsid w:val="00D61160"/>
    <w:rsid w:val="00D62076"/>
    <w:rsid w:val="00D8047E"/>
    <w:rsid w:val="00D81DC8"/>
    <w:rsid w:val="00D94F7B"/>
    <w:rsid w:val="00DB2538"/>
    <w:rsid w:val="00DB771E"/>
    <w:rsid w:val="00DC6376"/>
    <w:rsid w:val="00DE35D6"/>
    <w:rsid w:val="00DE3CF0"/>
    <w:rsid w:val="00DE4212"/>
    <w:rsid w:val="00E2030C"/>
    <w:rsid w:val="00E25B6D"/>
    <w:rsid w:val="00E4638F"/>
    <w:rsid w:val="00E466AA"/>
    <w:rsid w:val="00E52FEE"/>
    <w:rsid w:val="00E54875"/>
    <w:rsid w:val="00E708C5"/>
    <w:rsid w:val="00E74298"/>
    <w:rsid w:val="00E77374"/>
    <w:rsid w:val="00E84ECB"/>
    <w:rsid w:val="00EA0B84"/>
    <w:rsid w:val="00EC21AA"/>
    <w:rsid w:val="00ED2C0B"/>
    <w:rsid w:val="00EF36D9"/>
    <w:rsid w:val="00EF7797"/>
    <w:rsid w:val="00F26962"/>
    <w:rsid w:val="00F37EAB"/>
    <w:rsid w:val="00F404AA"/>
    <w:rsid w:val="00F65F79"/>
    <w:rsid w:val="00F6721D"/>
    <w:rsid w:val="00F97B7D"/>
    <w:rsid w:val="00FA524F"/>
    <w:rsid w:val="00FC3597"/>
    <w:rsid w:val="00FD3652"/>
    <w:rsid w:val="00FE7E65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C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35C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5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ИПРЭК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Администратор</dc:creator>
  <cp:keywords/>
  <dc:description/>
  <cp:lastModifiedBy>Admin</cp:lastModifiedBy>
  <cp:revision>2</cp:revision>
  <cp:lastPrinted>2011-10-27T14:07:00Z</cp:lastPrinted>
  <dcterms:created xsi:type="dcterms:W3CDTF">2012-07-02T09:15:00Z</dcterms:created>
  <dcterms:modified xsi:type="dcterms:W3CDTF">2012-07-02T09:15:00Z</dcterms:modified>
</cp:coreProperties>
</file>